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875057" w14:textId="77777777" w:rsidR="00291D79" w:rsidRPr="00291D79" w:rsidRDefault="00291D79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70" w:lineRule="atLeast"/>
        <w:rPr>
          <w:rFonts w:asciiTheme="majorHAnsi" w:hAnsiTheme="majorHAnsi" w:cstheme="majorHAnsi"/>
          <w:b/>
          <w:bCs/>
          <w:sz w:val="22"/>
          <w:szCs w:val="22"/>
        </w:rPr>
      </w:pPr>
      <w:r w:rsidRPr="00291D79">
        <w:rPr>
          <w:rFonts w:asciiTheme="majorHAnsi" w:hAnsiTheme="majorHAnsi" w:cstheme="majorHAnsi"/>
          <w:b/>
          <w:bCs/>
          <w:sz w:val="22"/>
          <w:szCs w:val="22"/>
        </w:rPr>
        <w:t>Campbell Floyd</w:t>
      </w:r>
    </w:p>
    <w:p w14:paraId="63940EC3" w14:textId="6B20676E" w:rsidR="008C0E8F" w:rsidRPr="00291D79" w:rsidRDefault="00291D79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70" w:lineRule="atLeast"/>
        <w:rPr>
          <w:rFonts w:asciiTheme="majorHAnsi" w:hAnsiTheme="majorHAnsi" w:cstheme="majorHAnsi"/>
          <w:color w:val="444444"/>
        </w:rPr>
      </w:pPr>
      <w:r w:rsidRPr="00291D79">
        <w:rPr>
          <w:rFonts w:asciiTheme="majorHAnsi" w:hAnsiTheme="majorHAnsi" w:cstheme="majorHAnsi"/>
          <w:color w:val="444444"/>
        </w:rPr>
        <w:t>53 Heatherstone Drive, Raleigh, NC 66373</w:t>
      </w:r>
      <w:r w:rsidRPr="00291D79">
        <w:rPr>
          <w:rFonts w:asciiTheme="majorHAnsi" w:hAnsiTheme="majorHAnsi" w:cstheme="majorHAnsi"/>
          <w:color w:val="444444"/>
        </w:rPr>
        <w:br/>
        <w:t>(521) 555-5555, campbell@gmail.com</w:t>
      </w:r>
    </w:p>
    <w:p w14:paraId="42073917" w14:textId="77777777" w:rsidR="008C0E8F" w:rsidRPr="00291D79" w:rsidRDefault="008C0E8F">
      <w:pPr>
        <w:pStyle w:val="HorizontalLine"/>
        <w:pBdr>
          <w:bottom w:val="single" w:sz="12" w:space="0" w:color="808080"/>
        </w:pBdr>
        <w:rPr>
          <w:rFonts w:asciiTheme="majorHAnsi" w:hAnsiTheme="majorHAnsi" w:cstheme="majorHAnsi"/>
        </w:rPr>
      </w:pPr>
    </w:p>
    <w:p w14:paraId="208B9DE7" w14:textId="77777777" w:rsidR="00291D79" w:rsidRPr="00291D79" w:rsidRDefault="00291D79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70" w:lineRule="atLeast"/>
        <w:rPr>
          <w:rStyle w:val="StrongEmphasis"/>
          <w:rFonts w:asciiTheme="majorHAnsi" w:hAnsiTheme="majorHAnsi" w:cstheme="majorHAnsi"/>
          <w:color w:val="444444"/>
          <w:sz w:val="20"/>
        </w:rPr>
      </w:pPr>
      <w:r w:rsidRPr="00291D79">
        <w:rPr>
          <w:rStyle w:val="StrongEmphasis"/>
          <w:rFonts w:asciiTheme="majorHAnsi" w:hAnsiTheme="majorHAnsi" w:cstheme="majorHAnsi"/>
          <w:color w:val="444444"/>
          <w:sz w:val="20"/>
        </w:rPr>
        <w:t>OBJECTIVE</w:t>
      </w:r>
    </w:p>
    <w:p w14:paraId="2A25F090" w14:textId="1346DCA7" w:rsidR="008C0E8F" w:rsidRPr="00291D79" w:rsidRDefault="00291D79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70" w:lineRule="atLeast"/>
        <w:rPr>
          <w:rFonts w:asciiTheme="majorHAnsi" w:hAnsiTheme="majorHAnsi" w:cstheme="majorHAnsi"/>
          <w:color w:val="444444"/>
          <w:sz w:val="20"/>
        </w:rPr>
      </w:pPr>
      <w:r w:rsidRPr="00291D79">
        <w:rPr>
          <w:rStyle w:val="StrongEmphasis"/>
          <w:rFonts w:asciiTheme="majorHAnsi" w:hAnsiTheme="majorHAnsi" w:cstheme="majorHAnsi"/>
          <w:color w:val="444444"/>
          <w:sz w:val="20"/>
        </w:rPr>
        <w:t> </w:t>
      </w:r>
      <w:r w:rsidRPr="00291D79">
        <w:rPr>
          <w:rFonts w:asciiTheme="majorHAnsi" w:hAnsiTheme="majorHAnsi" w:cstheme="majorHAnsi"/>
          <w:color w:val="444444"/>
          <w:sz w:val="20"/>
        </w:rPr>
        <w:t>Seeking a position as a Security Guard with Allied Security Services.Thorough understanding of providing surveillance and security services to clients.</w:t>
      </w:r>
    </w:p>
    <w:p w14:paraId="0C8A898D" w14:textId="77777777" w:rsidR="008C0E8F" w:rsidRPr="00291D79" w:rsidRDefault="00291D79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70" w:lineRule="atLeast"/>
        <w:rPr>
          <w:rFonts w:asciiTheme="majorHAnsi" w:hAnsiTheme="majorHAnsi" w:cstheme="majorHAnsi"/>
          <w:color w:val="444444"/>
          <w:sz w:val="20"/>
        </w:rPr>
      </w:pPr>
      <w:r w:rsidRPr="00291D79">
        <w:rPr>
          <w:rStyle w:val="StrongEmphasis"/>
          <w:rFonts w:asciiTheme="majorHAnsi" w:hAnsiTheme="majorHAnsi" w:cstheme="majorHAnsi"/>
          <w:color w:val="444444"/>
          <w:sz w:val="20"/>
        </w:rPr>
        <w:t xml:space="preserve">KEY </w:t>
      </w:r>
      <w:r w:rsidRPr="00291D79">
        <w:rPr>
          <w:rStyle w:val="StrongEmphasis"/>
          <w:rFonts w:asciiTheme="majorHAnsi" w:hAnsiTheme="majorHAnsi" w:cstheme="majorHAnsi"/>
          <w:color w:val="444444"/>
          <w:sz w:val="20"/>
        </w:rPr>
        <w:t>STRENGTHS</w:t>
      </w:r>
      <w:r w:rsidRPr="00291D79">
        <w:rPr>
          <w:rFonts w:asciiTheme="majorHAnsi" w:hAnsiTheme="majorHAnsi" w:cstheme="majorHAnsi"/>
          <w:color w:val="444444"/>
          <w:sz w:val="20"/>
        </w:rPr>
        <w:br/>
        <w:t>• Working knowledge of patrolling industrial, commercial and personal properties</w:t>
      </w:r>
      <w:r w:rsidRPr="00291D79">
        <w:rPr>
          <w:rFonts w:asciiTheme="majorHAnsi" w:hAnsiTheme="majorHAnsi" w:cstheme="majorHAnsi"/>
          <w:color w:val="444444"/>
          <w:sz w:val="20"/>
        </w:rPr>
        <w:br/>
        <w:t>• Proficient in comprehending the mechanics of different types of alarms</w:t>
      </w:r>
      <w:r w:rsidRPr="00291D79">
        <w:rPr>
          <w:rFonts w:asciiTheme="majorHAnsi" w:hAnsiTheme="majorHAnsi" w:cstheme="majorHAnsi"/>
          <w:color w:val="444444"/>
          <w:sz w:val="20"/>
        </w:rPr>
        <w:br/>
        <w:t>• Competent at performing investigations on suspected activities</w:t>
      </w:r>
      <w:r w:rsidRPr="00291D79">
        <w:rPr>
          <w:rFonts w:asciiTheme="majorHAnsi" w:hAnsiTheme="majorHAnsi" w:cstheme="majorHAnsi"/>
          <w:color w:val="444444"/>
          <w:sz w:val="20"/>
        </w:rPr>
        <w:br/>
        <w:t>• Exceptional comprehension</w:t>
      </w:r>
      <w:r w:rsidRPr="00291D79">
        <w:rPr>
          <w:rFonts w:asciiTheme="majorHAnsi" w:hAnsiTheme="majorHAnsi" w:cstheme="majorHAnsi"/>
          <w:color w:val="444444"/>
          <w:sz w:val="20"/>
        </w:rPr>
        <w:t xml:space="preserve"> of keeping records and logs</w:t>
      </w: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1"/>
        <w:gridCol w:w="3197"/>
        <w:gridCol w:w="3220"/>
      </w:tblGrid>
      <w:tr w:rsidR="008C0E8F" w:rsidRPr="00291D79" w14:paraId="04B9C311" w14:textId="77777777">
        <w:trPr>
          <w:trHeight w:val="270"/>
        </w:trPr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B9368" w14:textId="77777777" w:rsidR="008C0E8F" w:rsidRPr="00291D79" w:rsidRDefault="00291D79">
            <w:pPr>
              <w:pStyle w:val="TableContents"/>
              <w:rPr>
                <w:rStyle w:val="StrongEmphasis"/>
                <w:rFonts w:asciiTheme="majorHAnsi" w:hAnsiTheme="majorHAnsi" w:cstheme="majorHAnsi"/>
                <w:sz w:val="22"/>
                <w:szCs w:val="22"/>
              </w:rPr>
            </w:pPr>
            <w:r w:rsidRPr="00291D79">
              <w:rPr>
                <w:rStyle w:val="StrongEmphasis"/>
                <w:rFonts w:asciiTheme="majorHAnsi" w:hAnsiTheme="majorHAnsi" w:cstheme="majorHAnsi"/>
                <w:sz w:val="22"/>
                <w:szCs w:val="22"/>
              </w:rPr>
              <w:t>SPECIAL KNOWLEDGE</w:t>
            </w: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2C490" w14:textId="77777777" w:rsidR="008C0E8F" w:rsidRPr="00291D79" w:rsidRDefault="008C0E8F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BA29B" w14:textId="77777777" w:rsidR="008C0E8F" w:rsidRPr="00291D79" w:rsidRDefault="008C0E8F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8C0E8F" w:rsidRPr="00291D79" w14:paraId="4F6D488C" w14:textId="77777777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D23D6" w14:textId="77777777" w:rsidR="008C0E8F" w:rsidRPr="00291D79" w:rsidRDefault="00291D79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291D79">
              <w:rPr>
                <w:rFonts w:asciiTheme="majorHAnsi" w:hAnsiTheme="majorHAnsi" w:cstheme="majorHAnsi"/>
                <w:sz w:val="22"/>
                <w:szCs w:val="22"/>
              </w:rPr>
              <w:t>● Security cameras and alarms</w:t>
            </w: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4BF95" w14:textId="77777777" w:rsidR="008C0E8F" w:rsidRPr="00291D79" w:rsidRDefault="00291D79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291D79">
              <w:rPr>
                <w:rFonts w:asciiTheme="majorHAnsi" w:hAnsiTheme="majorHAnsi" w:cstheme="majorHAnsi"/>
                <w:sz w:val="22"/>
                <w:szCs w:val="22"/>
              </w:rPr>
              <w:t>● Public dealing</w:t>
            </w: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66DC0" w14:textId="77777777" w:rsidR="008C0E8F" w:rsidRPr="00291D79" w:rsidRDefault="00291D79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291D79">
              <w:rPr>
                <w:rFonts w:asciiTheme="majorHAnsi" w:hAnsiTheme="majorHAnsi" w:cstheme="majorHAnsi"/>
                <w:sz w:val="22"/>
                <w:szCs w:val="22"/>
              </w:rPr>
              <w:t>● Intruders’ checking</w:t>
            </w:r>
          </w:p>
        </w:tc>
      </w:tr>
      <w:tr w:rsidR="008C0E8F" w:rsidRPr="00291D79" w14:paraId="74777492" w14:textId="77777777">
        <w:trPr>
          <w:trHeight w:val="450"/>
        </w:trPr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50EFB" w14:textId="77777777" w:rsidR="008C0E8F" w:rsidRPr="00291D79" w:rsidRDefault="00291D79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291D79">
              <w:rPr>
                <w:rFonts w:asciiTheme="majorHAnsi" w:hAnsiTheme="majorHAnsi" w:cstheme="majorHAnsi"/>
                <w:sz w:val="22"/>
                <w:szCs w:val="22"/>
              </w:rPr>
              <w:t>● Responding emergencies</w:t>
            </w: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C9125" w14:textId="77777777" w:rsidR="008C0E8F" w:rsidRPr="00291D79" w:rsidRDefault="00291D79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291D79">
              <w:rPr>
                <w:rFonts w:asciiTheme="majorHAnsi" w:hAnsiTheme="majorHAnsi" w:cstheme="majorHAnsi"/>
                <w:sz w:val="22"/>
                <w:szCs w:val="22"/>
              </w:rPr>
              <w:t>● Performing rounds</w:t>
            </w: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909BD" w14:textId="77777777" w:rsidR="008C0E8F" w:rsidRPr="00291D79" w:rsidRDefault="00291D79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291D79">
              <w:rPr>
                <w:rFonts w:asciiTheme="majorHAnsi" w:hAnsiTheme="majorHAnsi" w:cstheme="majorHAnsi"/>
                <w:sz w:val="22"/>
                <w:szCs w:val="22"/>
              </w:rPr>
              <w:t>● Log book maintenance</w:t>
            </w:r>
          </w:p>
        </w:tc>
      </w:tr>
    </w:tbl>
    <w:p w14:paraId="25BFE7DF" w14:textId="77777777" w:rsidR="008C0E8F" w:rsidRPr="00291D79" w:rsidRDefault="00291D79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70" w:lineRule="atLeast"/>
        <w:rPr>
          <w:rStyle w:val="StrongEmphasis"/>
          <w:rFonts w:asciiTheme="majorHAnsi" w:hAnsiTheme="majorHAnsi" w:cstheme="majorHAnsi"/>
          <w:color w:val="444444"/>
          <w:sz w:val="20"/>
        </w:rPr>
      </w:pPr>
      <w:r w:rsidRPr="00291D79">
        <w:rPr>
          <w:rStyle w:val="StrongEmphasis"/>
          <w:rFonts w:asciiTheme="majorHAnsi" w:hAnsiTheme="majorHAnsi" w:cstheme="majorHAnsi"/>
          <w:color w:val="444444"/>
          <w:sz w:val="20"/>
        </w:rPr>
        <w:t>EDUCATION &amp; LICENSURE</w:t>
      </w:r>
    </w:p>
    <w:p w14:paraId="4E2F1FF7" w14:textId="77777777" w:rsidR="008C0E8F" w:rsidRPr="00291D79" w:rsidRDefault="00291D79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70" w:lineRule="atLeast"/>
        <w:rPr>
          <w:rFonts w:asciiTheme="majorHAnsi" w:hAnsiTheme="majorHAnsi" w:cstheme="majorHAnsi"/>
          <w:color w:val="444444"/>
          <w:sz w:val="20"/>
        </w:rPr>
      </w:pPr>
      <w:r w:rsidRPr="00291D79">
        <w:rPr>
          <w:rFonts w:asciiTheme="majorHAnsi" w:hAnsiTheme="majorHAnsi" w:cstheme="majorHAnsi"/>
          <w:color w:val="444444"/>
          <w:sz w:val="20"/>
        </w:rPr>
        <w:t xml:space="preserve">North Calorina Security Guard </w:t>
      </w:r>
      <w:r w:rsidRPr="00291D79">
        <w:rPr>
          <w:rFonts w:asciiTheme="majorHAnsi" w:hAnsiTheme="majorHAnsi" w:cstheme="majorHAnsi"/>
          <w:color w:val="444444"/>
          <w:sz w:val="20"/>
        </w:rPr>
        <w:t>Licensure</w:t>
      </w:r>
    </w:p>
    <w:p w14:paraId="00EA2B4A" w14:textId="77777777" w:rsidR="008C0E8F" w:rsidRPr="00291D79" w:rsidRDefault="00291D79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70" w:lineRule="atLeast"/>
        <w:rPr>
          <w:rFonts w:asciiTheme="majorHAnsi" w:hAnsiTheme="majorHAnsi" w:cstheme="majorHAnsi"/>
          <w:color w:val="444444"/>
          <w:sz w:val="20"/>
        </w:rPr>
      </w:pPr>
      <w:r w:rsidRPr="00291D79">
        <w:rPr>
          <w:rFonts w:asciiTheme="majorHAnsi" w:hAnsiTheme="majorHAnsi" w:cstheme="majorHAnsi"/>
          <w:color w:val="444444"/>
          <w:sz w:val="20"/>
        </w:rPr>
        <w:t>Current NC Driver’s license</w:t>
      </w:r>
    </w:p>
    <w:p w14:paraId="328B6038" w14:textId="072DFCE3" w:rsidR="008C0E8F" w:rsidRPr="00291D79" w:rsidRDefault="00291D79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70" w:lineRule="atLeast"/>
        <w:rPr>
          <w:rFonts w:asciiTheme="majorHAnsi" w:hAnsiTheme="majorHAnsi" w:cstheme="majorHAnsi"/>
          <w:color w:val="444444"/>
          <w:sz w:val="20"/>
        </w:rPr>
      </w:pPr>
      <w:r w:rsidRPr="00291D79">
        <w:rPr>
          <w:rFonts w:asciiTheme="majorHAnsi" w:hAnsiTheme="majorHAnsi" w:cstheme="majorHAnsi"/>
          <w:color w:val="444444"/>
          <w:sz w:val="20"/>
        </w:rPr>
        <w:t xml:space="preserve">Graduate: COMMUNITY SCHOOL, Raleigh, NC – </w:t>
      </w:r>
      <w:r>
        <w:rPr>
          <w:rFonts w:asciiTheme="majorHAnsi" w:hAnsiTheme="majorHAnsi" w:cstheme="majorHAnsi"/>
          <w:color w:val="444444"/>
          <w:sz w:val="20"/>
        </w:rPr>
        <w:t>2020</w:t>
      </w:r>
    </w:p>
    <w:p w14:paraId="27F70FE0" w14:textId="77777777" w:rsidR="008C0E8F" w:rsidRPr="00291D79" w:rsidRDefault="00291D79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70" w:lineRule="atLeast"/>
        <w:rPr>
          <w:rStyle w:val="StrongEmphasis"/>
          <w:rFonts w:asciiTheme="majorHAnsi" w:hAnsiTheme="majorHAnsi" w:cstheme="majorHAnsi"/>
          <w:color w:val="444444"/>
          <w:sz w:val="20"/>
        </w:rPr>
      </w:pPr>
      <w:r w:rsidRPr="00291D79">
        <w:rPr>
          <w:rStyle w:val="StrongEmphasis"/>
          <w:rFonts w:asciiTheme="majorHAnsi" w:hAnsiTheme="majorHAnsi" w:cstheme="majorHAnsi"/>
          <w:color w:val="444444"/>
          <w:sz w:val="20"/>
        </w:rPr>
        <w:t>EMPLOYMENT HISTORY</w:t>
      </w:r>
    </w:p>
    <w:p w14:paraId="4C28C6F3" w14:textId="06AACD02" w:rsidR="008C0E8F" w:rsidRPr="00291D79" w:rsidRDefault="00291D79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70" w:lineRule="atLeast"/>
        <w:rPr>
          <w:rFonts w:asciiTheme="majorHAnsi" w:hAnsiTheme="majorHAnsi" w:cstheme="majorHAnsi"/>
          <w:color w:val="444444"/>
          <w:sz w:val="20"/>
        </w:rPr>
      </w:pPr>
      <w:r w:rsidRPr="00291D79">
        <w:rPr>
          <w:rStyle w:val="StrongEmphasis"/>
          <w:rFonts w:asciiTheme="majorHAnsi" w:hAnsiTheme="majorHAnsi" w:cstheme="majorHAnsi"/>
          <w:color w:val="444444"/>
          <w:sz w:val="20"/>
        </w:rPr>
        <w:t>Cashier</w:t>
      </w:r>
      <w:r w:rsidRPr="00291D79">
        <w:rPr>
          <w:rFonts w:asciiTheme="majorHAnsi" w:hAnsiTheme="majorHAnsi" w:cstheme="majorHAnsi"/>
          <w:color w:val="444444"/>
          <w:sz w:val="20"/>
        </w:rPr>
        <w:t xml:space="preserve"> | ABC GROCERY STORE, Raleigh, NC | Summer </w:t>
      </w:r>
      <w:r>
        <w:rPr>
          <w:rFonts w:asciiTheme="majorHAnsi" w:hAnsiTheme="majorHAnsi" w:cstheme="majorHAnsi"/>
          <w:color w:val="444444"/>
          <w:sz w:val="20"/>
        </w:rPr>
        <w:t>2020</w:t>
      </w:r>
    </w:p>
    <w:p w14:paraId="53652DCF" w14:textId="77777777" w:rsidR="008C0E8F" w:rsidRPr="00291D79" w:rsidRDefault="00291D79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70" w:lineRule="atLeast"/>
        <w:rPr>
          <w:rFonts w:asciiTheme="majorHAnsi" w:hAnsiTheme="majorHAnsi" w:cstheme="majorHAnsi"/>
          <w:color w:val="444444"/>
          <w:sz w:val="20"/>
        </w:rPr>
      </w:pPr>
      <w:r w:rsidRPr="00291D79">
        <w:rPr>
          <w:rFonts w:asciiTheme="majorHAnsi" w:hAnsiTheme="majorHAnsi" w:cstheme="majorHAnsi"/>
          <w:color w:val="444444"/>
        </w:rPr>
        <w:t xml:space="preserve">● </w:t>
      </w:r>
      <w:r w:rsidRPr="00291D79">
        <w:rPr>
          <w:rFonts w:asciiTheme="majorHAnsi" w:hAnsiTheme="majorHAnsi" w:cstheme="majorHAnsi"/>
          <w:color w:val="444444"/>
          <w:sz w:val="20"/>
        </w:rPr>
        <w:t>Maintained security of cash drawer</w:t>
      </w:r>
      <w:r w:rsidRPr="00291D79">
        <w:rPr>
          <w:rFonts w:asciiTheme="majorHAnsi" w:hAnsiTheme="majorHAnsi" w:cstheme="majorHAnsi"/>
          <w:color w:val="444444"/>
          <w:sz w:val="20"/>
        </w:rPr>
        <w:br/>
        <w:t>● Kept a vigilant eye on shop lifters</w:t>
      </w:r>
      <w:r w:rsidRPr="00291D79">
        <w:rPr>
          <w:rFonts w:asciiTheme="majorHAnsi" w:hAnsiTheme="majorHAnsi" w:cstheme="majorHAnsi"/>
          <w:color w:val="444444"/>
          <w:sz w:val="20"/>
        </w:rPr>
        <w:br/>
        <w:t xml:space="preserve">● Calculated bill of </w:t>
      </w:r>
      <w:r w:rsidRPr="00291D79">
        <w:rPr>
          <w:rFonts w:asciiTheme="majorHAnsi" w:hAnsiTheme="majorHAnsi" w:cstheme="majorHAnsi"/>
          <w:color w:val="444444"/>
          <w:sz w:val="20"/>
        </w:rPr>
        <w:t>customers</w:t>
      </w:r>
      <w:r w:rsidRPr="00291D79">
        <w:rPr>
          <w:rFonts w:asciiTheme="majorHAnsi" w:hAnsiTheme="majorHAnsi" w:cstheme="majorHAnsi"/>
          <w:color w:val="444444"/>
          <w:sz w:val="20"/>
        </w:rPr>
        <w:br/>
        <w:t>● Communicated effectively with internal and external stakeholders</w:t>
      </w:r>
    </w:p>
    <w:p w14:paraId="6B9B31F7" w14:textId="77777777" w:rsidR="008C0E8F" w:rsidRPr="00291D79" w:rsidRDefault="00291D79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70" w:lineRule="atLeast"/>
        <w:rPr>
          <w:rFonts w:asciiTheme="majorHAnsi" w:hAnsiTheme="majorHAnsi" w:cstheme="majorHAnsi"/>
          <w:color w:val="444444"/>
          <w:sz w:val="20"/>
        </w:rPr>
      </w:pPr>
      <w:r w:rsidRPr="00291D79">
        <w:rPr>
          <w:rStyle w:val="StrongEmphasis"/>
          <w:rFonts w:asciiTheme="majorHAnsi" w:hAnsiTheme="majorHAnsi" w:cstheme="majorHAnsi"/>
          <w:color w:val="444444"/>
          <w:sz w:val="20"/>
        </w:rPr>
        <w:t>ADDITIONAL CAPABILITIES</w:t>
      </w:r>
      <w:r w:rsidRPr="00291D79">
        <w:rPr>
          <w:rFonts w:asciiTheme="majorHAnsi" w:hAnsiTheme="majorHAnsi" w:cstheme="majorHAnsi"/>
          <w:color w:val="444444"/>
          <w:sz w:val="20"/>
        </w:rPr>
        <w:br/>
        <w:t>• Able to manage difficult situations with precision</w:t>
      </w:r>
      <w:r w:rsidRPr="00291D79">
        <w:rPr>
          <w:rFonts w:asciiTheme="majorHAnsi" w:hAnsiTheme="majorHAnsi" w:cstheme="majorHAnsi"/>
          <w:color w:val="444444"/>
          <w:sz w:val="20"/>
        </w:rPr>
        <w:br/>
        <w:t>• Proven ability to communicate well with people</w:t>
      </w:r>
      <w:r w:rsidRPr="00291D79">
        <w:rPr>
          <w:rFonts w:asciiTheme="majorHAnsi" w:hAnsiTheme="majorHAnsi" w:cstheme="majorHAnsi"/>
          <w:color w:val="444444"/>
          <w:sz w:val="20"/>
        </w:rPr>
        <w:br/>
        <w:t>• Excellent computer knowledge including MS Word</w:t>
      </w:r>
      <w:r w:rsidRPr="00291D79">
        <w:rPr>
          <w:rFonts w:asciiTheme="majorHAnsi" w:hAnsiTheme="majorHAnsi" w:cstheme="majorHAnsi"/>
          <w:color w:val="444444"/>
          <w:sz w:val="20"/>
        </w:rPr>
        <w:br/>
        <w:t>• Wi</w:t>
      </w:r>
      <w:r w:rsidRPr="00291D79">
        <w:rPr>
          <w:rFonts w:asciiTheme="majorHAnsi" w:hAnsiTheme="majorHAnsi" w:cstheme="majorHAnsi"/>
          <w:color w:val="444444"/>
          <w:sz w:val="20"/>
        </w:rPr>
        <w:t>lling to work on a rotating shift</w:t>
      </w:r>
    </w:p>
    <w:p w14:paraId="3BD8D3C8" w14:textId="77777777" w:rsidR="008C0E8F" w:rsidRPr="00291D79" w:rsidRDefault="008C0E8F">
      <w:pPr>
        <w:rPr>
          <w:rFonts w:asciiTheme="majorHAnsi" w:hAnsiTheme="majorHAnsi" w:cstheme="majorHAnsi"/>
        </w:rPr>
      </w:pPr>
    </w:p>
    <w:sectPr w:rsidR="008C0E8F" w:rsidRPr="00291D79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0E8F"/>
    <w:rsid w:val="00291D79"/>
    <w:rsid w:val="008C0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8A33E"/>
  <w15:docId w15:val="{8DA7C93E-E94A-4327-903A-62093EBC9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rPr>
      <w:b/>
      <w:bCs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1108</Characters>
  <Application>Microsoft Office Word</Application>
  <DocSecurity>0</DocSecurity>
  <Lines>9</Lines>
  <Paragraphs>2</Paragraphs>
  <ScaleCrop>false</ScaleCrop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2017-04-28T18:06:00Z</dcterms:created>
  <dcterms:modified xsi:type="dcterms:W3CDTF">2021-03-20T06:16:00Z</dcterms:modified>
  <dc:language>en-IN</dc:language>
</cp:coreProperties>
</file>